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body>
    <w:p w:rsidR="00014779" w:rsidRDefault="00014779" w:rsidP="00014779">
      <w:pPr>
        <w:pStyle w:val="Heading1"/>
      </w:pPr>
      <w:r w:rsidRPr="00014779">
        <w:t>Extending Visual Studio</w:t>
      </w:r>
    </w:p>
    <w:p w:rsidR="00014779" w:rsidRDefault="00014779" w:rsidP="00014779">
      <w:pPr>
        <w:pStyle w:val="Heading2"/>
      </w:pPr>
      <w:r w:rsidRPr="00014779">
        <w:t>What can I do?</w:t>
      </w:r>
      <w:r w:rsidRPr="00014779">
        <w:br/>
        <w:t>Why would I do that?</w:t>
      </w:r>
    </w:p>
    <w:p w:rsidR="00014779" w:rsidRDefault="00014779" w:rsidP="00A07B59">
      <w:pPr>
        <w:pBdr>
          <w:bottom w:val="single" w:sz="6" w:space="1" w:color="auto"/>
        </w:pBdr>
      </w:pPr>
    </w:p>
    <w:p w:rsidR="00014779" w:rsidRDefault="00014779" w:rsidP="00014779">
      <w:pPr>
        <w:pStyle w:val="Heading3"/>
      </w:pPr>
      <w:r>
        <w:t>Speaker Notes</w:t>
      </w:r>
    </w:p>
    <w:p w:rsidR="00A07B59" w:rsidRDefault="00014779" w:rsidP="00A07B59">
      <w:r>
        <w:t>This</w:t>
      </w:r>
      <w:r w:rsidR="00A07B59">
        <w:t xml:space="preserve"> talk is focused on WHY. It's aimed at people who didn't know VS was extendable, maybe didn't even know how configurable it is. The primary "call to action" is to try an extension, any extension. For a small part of the audience it is to consider learning how to write one. The VSIP information is there </w:t>
      </w:r>
      <w:r w:rsidR="00CF6323">
        <w:t>towards</w:t>
      </w:r>
      <w:r w:rsidR="00A07B59">
        <w:t xml:space="preserve"> the end just to show the "sky's the limit" and to motivate learning.</w:t>
      </w:r>
      <w:r w:rsidR="00CF6323">
        <w:t xml:space="preserve"> This is a 200 level talk.</w:t>
      </w:r>
    </w:p>
    <w:p w:rsidR="00A07B59" w:rsidRDefault="00A07B59" w:rsidP="00014779">
      <w:pPr>
        <w:pStyle w:val="Heading3"/>
      </w:pPr>
      <w:r>
        <w:t>Slide 1.</w:t>
      </w:r>
    </w:p>
    <w:p w:rsidR="00A07B59" w:rsidRDefault="00014779" w:rsidP="00A07B59">
      <w:r>
        <w:t>Introduce</w:t>
      </w:r>
      <w:r w:rsidR="00A07B59">
        <w:t xml:space="preserve"> self. "</w:t>
      </w:r>
      <w:r>
        <w:t>Extending</w:t>
      </w:r>
      <w:r w:rsidR="00A07B59">
        <w:t>" covers a lot of ground - do not define it here</w:t>
      </w:r>
      <w:r w:rsidR="008D144A">
        <w:t>.</w:t>
      </w:r>
    </w:p>
    <w:p w:rsidR="00A07B59" w:rsidRDefault="00A07B59" w:rsidP="00014779">
      <w:pPr>
        <w:pStyle w:val="Heading3"/>
      </w:pPr>
      <w:r>
        <w:t>Slide 2.</w:t>
      </w:r>
    </w:p>
    <w:p w:rsidR="00A07B59" w:rsidRDefault="00014779" w:rsidP="00A07B59">
      <w:r>
        <w:t>Setting</w:t>
      </w:r>
      <w:r w:rsidR="00A07B59">
        <w:t xml:space="preserve"> up slides to come. </w:t>
      </w:r>
      <w:r>
        <w:t>Don’t</w:t>
      </w:r>
      <w:r w:rsidR="00A07B59">
        <w:t xml:space="preserve"> say a lot more than what is on the slide. </w:t>
      </w:r>
      <w:r>
        <w:t>Perhaps</w:t>
      </w:r>
      <w:r w:rsidR="00A07B59">
        <w:t xml:space="preserve"> a little humour about whether or not a tool can have too much functionality. </w:t>
      </w:r>
      <w:r w:rsidR="00C0705E">
        <w:t>P</w:t>
      </w:r>
      <w:r w:rsidR="00A07B59">
        <w:t xml:space="preserve">oint out that if something is not included in the </w:t>
      </w:r>
      <w:r>
        <w:t>Swiss</w:t>
      </w:r>
      <w:r w:rsidR="00A07B59">
        <w:t xml:space="preserve"> army knife, then that's that - you can't swap out the nail clippers for a flamethrower later. If you don't make that sort of point here, at least establish the knife as our metaphor so you can talk to it again on later slides even though the picture does not recur.</w:t>
      </w:r>
    </w:p>
    <w:p w:rsidR="00A07B59" w:rsidRDefault="00014779" w:rsidP="00014779">
      <w:pPr>
        <w:pStyle w:val="Heading3"/>
      </w:pPr>
      <w:r>
        <w:t>Slide</w:t>
      </w:r>
      <w:r w:rsidR="00A07B59">
        <w:t xml:space="preserve"> 3.</w:t>
      </w:r>
    </w:p>
    <w:p w:rsidR="00A07B59" w:rsidRDefault="00A07B59" w:rsidP="00A07B59">
      <w:r>
        <w:t>This sets up the "VS does a lot of stuff" theme. The applications listed are</w:t>
      </w:r>
      <w:r w:rsidR="00C0705E">
        <w:t>:</w:t>
      </w:r>
      <w:r>
        <w:t xml:space="preserve"> </w:t>
      </w:r>
      <w:r w:rsidR="00C0705E">
        <w:t>(</w:t>
      </w:r>
      <w:r>
        <w:t>clockwise starting with the big red bar and white checkmark</w:t>
      </w:r>
      <w:r w:rsidR="00C0705E">
        <w:t>)</w:t>
      </w:r>
      <w:r>
        <w:t xml:space="preserve"> Web (ASP.NET), mobile/device, console (could represent the host for say a web service), Vista’s Services tab to represent a Windows service, and a Windows app with Windows Forms.</w:t>
      </w:r>
      <w:r w:rsidR="009F0ABB">
        <w:t xml:space="preserve"> Still on this slide, talk a little about the different kinds of developers who use VS (aiming to be inclusive not segmented) such as students, hobbyists, those who are paid to make software (but in teams or firms ranging from one person to tens of thousands) and even non developers such as managers, architects, and testers, who use Visual Studio but not to write code. This is referring to VSTS and it’s a good idea to mention it briefly here </w:t>
      </w:r>
      <w:r>
        <w:t xml:space="preserve">since later that's the context </w:t>
      </w:r>
      <w:r w:rsidR="00014779">
        <w:t>I</w:t>
      </w:r>
      <w:r>
        <w:t xml:space="preserve"> use to explain what the shell is</w:t>
      </w:r>
      <w:r w:rsidR="008D144A">
        <w:t>.</w:t>
      </w:r>
    </w:p>
    <w:p w:rsidR="00A07B59" w:rsidRDefault="00014779" w:rsidP="00014779">
      <w:pPr>
        <w:pStyle w:val="Heading3"/>
      </w:pPr>
      <w:r>
        <w:t>Slide</w:t>
      </w:r>
      <w:r w:rsidR="009F0ABB">
        <w:t xml:space="preserve"> 4</w:t>
      </w:r>
      <w:r w:rsidR="00A07B59">
        <w:t>.</w:t>
      </w:r>
    </w:p>
    <w:p w:rsidR="00A07B59" w:rsidRDefault="00A07B59" w:rsidP="00A07B59">
      <w:r>
        <w:t xml:space="preserve"> </w:t>
      </w:r>
      <w:r w:rsidR="00014779">
        <w:t>The</w:t>
      </w:r>
      <w:r>
        <w:t xml:space="preserve"> editor color scheme and font is different between the two, the position of tool windows (some on each side </w:t>
      </w:r>
      <w:r w:rsidR="00014779">
        <w:t>vs.</w:t>
      </w:r>
      <w:r>
        <w:t xml:space="preserve"> all at the left), position of toolbars and output window. </w:t>
      </w:r>
      <w:r w:rsidR="00014779">
        <w:t>Explain</w:t>
      </w:r>
      <w:r>
        <w:t xml:space="preserve"> that all of this is handled through the menus and the IDE itself</w:t>
      </w:r>
      <w:r w:rsidR="00C0705E">
        <w:t>.</w:t>
      </w:r>
    </w:p>
    <w:p w:rsidR="00A07B59" w:rsidRDefault="00014779" w:rsidP="008D144A">
      <w:pPr>
        <w:shd w:val="clear" w:color="auto" w:fill="F2DCDB" w:themeFill="accent2" w:themeFillTint="33"/>
      </w:pPr>
      <w:r>
        <w:t>Mini</w:t>
      </w:r>
      <w:r w:rsidR="00A07B59">
        <w:t xml:space="preserve"> demo - bring up a VS and drag some tool windows around, use Tools Customize to turn a toolbar off, use Tools Options to change some color or font etc. Then restore all settings to default with import/export settings.</w:t>
      </w:r>
    </w:p>
    <w:p w:rsidR="00A458C5" w:rsidRDefault="009F0ABB" w:rsidP="00014779">
      <w:pPr>
        <w:pStyle w:val="Heading3"/>
      </w:pPr>
      <w:r>
        <w:t>Slide 5</w:t>
      </w:r>
      <w:r w:rsidR="00A458C5">
        <w:t>.</w:t>
      </w:r>
    </w:p>
    <w:p w:rsidR="00A07B59" w:rsidRDefault="00A458C5" w:rsidP="00A07B59">
      <w:r>
        <w:t xml:space="preserve">The expectation is that most of the audience already know </w:t>
      </w:r>
      <w:r w:rsidR="00A07B59">
        <w:t xml:space="preserve">WHY </w:t>
      </w:r>
      <w:r>
        <w:t>people customize their fonts and so on. However surfacing it explicitly makes extensions seem a natural thing to do. Some possible wordings for the explanations:</w:t>
      </w:r>
    </w:p>
    <w:p w:rsidR="00A458C5" w:rsidRDefault="00A458C5" w:rsidP="00A458C5">
      <w:pPr>
        <w:pStyle w:val="ListParagraph"/>
        <w:numPr>
          <w:ilvl w:val="0"/>
          <w:numId w:val="1"/>
        </w:numPr>
      </w:pPr>
      <w:r>
        <w:t>The black background is easier on my eyes and I get less headaches than with the white background</w:t>
      </w:r>
    </w:p>
    <w:p w:rsidR="00A458C5" w:rsidRDefault="00A458C5" w:rsidP="00A458C5">
      <w:pPr>
        <w:pStyle w:val="ListParagraph"/>
        <w:numPr>
          <w:ilvl w:val="0"/>
          <w:numId w:val="1"/>
        </w:numPr>
      </w:pPr>
      <w:r>
        <w:t>I prefer a more readable font than Courier</w:t>
      </w:r>
    </w:p>
    <w:p w:rsidR="00A458C5" w:rsidRDefault="00A458C5" w:rsidP="00A458C5">
      <w:pPr>
        <w:pStyle w:val="ListParagraph"/>
        <w:numPr>
          <w:ilvl w:val="0"/>
          <w:numId w:val="1"/>
        </w:numPr>
      </w:pPr>
      <w:r>
        <w:t>I like larger text so I can read the screen without my glasses</w:t>
      </w:r>
    </w:p>
    <w:p w:rsidR="00A458C5" w:rsidRDefault="00A458C5" w:rsidP="00A458C5">
      <w:pPr>
        <w:pStyle w:val="ListParagraph"/>
        <w:numPr>
          <w:ilvl w:val="0"/>
          <w:numId w:val="1"/>
        </w:numPr>
      </w:pPr>
      <w:r>
        <w:t>I like smaller text so I don’t have to scroll sideways to read the whole line of code</w:t>
      </w:r>
    </w:p>
    <w:p w:rsidR="00A458C5" w:rsidRDefault="00A458C5" w:rsidP="00A458C5">
      <w:pPr>
        <w:pStyle w:val="ListParagraph"/>
        <w:numPr>
          <w:ilvl w:val="0"/>
          <w:numId w:val="1"/>
        </w:numPr>
      </w:pPr>
      <w:r>
        <w:t>I like tool windows on the right and the left so I can see more at a glance without clicking on tabs</w:t>
      </w:r>
    </w:p>
    <w:p w:rsidR="00A458C5" w:rsidRDefault="00A458C5" w:rsidP="00A458C5">
      <w:pPr>
        <w:pStyle w:val="ListParagraph"/>
        <w:numPr>
          <w:ilvl w:val="0"/>
          <w:numId w:val="1"/>
        </w:numPr>
      </w:pPr>
      <w:r>
        <w:lastRenderedPageBreak/>
        <w:t>I like only one set of tool windows so I can see more of my code</w:t>
      </w:r>
    </w:p>
    <w:p w:rsidR="00A458C5" w:rsidRDefault="00A458C5" w:rsidP="00A458C5">
      <w:pPr>
        <w:pStyle w:val="ListParagraph"/>
        <w:numPr>
          <w:ilvl w:val="0"/>
          <w:numId w:val="1"/>
        </w:numPr>
      </w:pPr>
      <w:r>
        <w:t>I like lots of toolbars so I don’t have to mouse through the menus</w:t>
      </w:r>
    </w:p>
    <w:p w:rsidR="00A458C5" w:rsidRDefault="00A458C5" w:rsidP="00A458C5">
      <w:pPr>
        <w:pStyle w:val="ListParagraph"/>
        <w:numPr>
          <w:ilvl w:val="0"/>
          <w:numId w:val="1"/>
        </w:numPr>
      </w:pPr>
      <w:r>
        <w:t>I’m a heavy keyboard shortcut user so I hide as many toolbars as possible to make room for more code</w:t>
      </w:r>
    </w:p>
    <w:p w:rsidR="00A458C5" w:rsidRDefault="00A458C5" w:rsidP="00A458C5">
      <w:pPr>
        <w:pStyle w:val="ListParagraph"/>
        <w:numPr>
          <w:ilvl w:val="0"/>
          <w:numId w:val="1"/>
        </w:numPr>
      </w:pPr>
      <w:r>
        <w:t>I never use any visual designers (or the property window, or some other part of VS) so I don’t want that tool pane taking up my screen real estate</w:t>
      </w:r>
    </w:p>
    <w:p w:rsidR="00A458C5" w:rsidRDefault="00A458C5" w:rsidP="00A458C5">
      <w:r>
        <w:t>All of these reasons boil down to comfort and productivity. The users change Visual Studio to work the way they work.</w:t>
      </w:r>
      <w:r w:rsidR="008D144A">
        <w:t xml:space="preserve"> It is natural and normal that they contradict each other – one user prefers things one way, one prefers them another. Rather than try to create a static user interface that balances contradicting needs, Visual Studio lets the users adjust the interface to match their work preferences.</w:t>
      </w:r>
    </w:p>
    <w:p w:rsidR="00A07B59" w:rsidRDefault="00014779" w:rsidP="00014779">
      <w:pPr>
        <w:pStyle w:val="Heading3"/>
      </w:pPr>
      <w:r>
        <w:t>Slide</w:t>
      </w:r>
      <w:r w:rsidR="009F0ABB">
        <w:t xml:space="preserve"> 6</w:t>
      </w:r>
    </w:p>
    <w:p w:rsidR="00A07B59" w:rsidRDefault="00014779" w:rsidP="00A07B59">
      <w:r>
        <w:t>Here</w:t>
      </w:r>
      <w:r w:rsidR="00A07B59">
        <w:t xml:space="preserve"> the real fun begins. </w:t>
      </w:r>
      <w:r>
        <w:t>Here</w:t>
      </w:r>
      <w:r w:rsidR="00A07B59">
        <w:t xml:space="preserve"> is the stuff they probably didn't know. </w:t>
      </w:r>
      <w:r>
        <w:t>Share</w:t>
      </w:r>
      <w:r w:rsidR="00A07B59">
        <w:t xml:space="preserve"> a secret with them. </w:t>
      </w:r>
      <w:r>
        <w:t>Emphasize</w:t>
      </w:r>
      <w:r w:rsidR="00A07B59">
        <w:t xml:space="preserve"> that they COULD write the code (or xml file or whatever) that changes how VS behaves, but they don't HAVE TO, because others are doing it already.</w:t>
      </w:r>
    </w:p>
    <w:p w:rsidR="00A07B59" w:rsidRDefault="00014779" w:rsidP="00A07B59">
      <w:r>
        <w:t>To</w:t>
      </w:r>
      <w:r w:rsidR="00A07B59">
        <w:t xml:space="preserve"> stick with our metaphor, we have gone from writing your name on your knife or sharpening one of the blades on your knife to actually bolting in a different tool or changing the way one of the tools in the knife works. </w:t>
      </w:r>
    </w:p>
    <w:p w:rsidR="00A458C5" w:rsidRDefault="00014779" w:rsidP="00014779">
      <w:pPr>
        <w:pStyle w:val="Heading3"/>
      </w:pPr>
      <w:r>
        <w:t>Slide</w:t>
      </w:r>
      <w:r w:rsidR="009F0ABB">
        <w:t xml:space="preserve"> 7</w:t>
      </w:r>
    </w:p>
    <w:p w:rsidR="00A458C5" w:rsidRDefault="008D144A" w:rsidP="00A458C5">
      <w:r>
        <w:t>A</w:t>
      </w:r>
      <w:r w:rsidR="00A458C5">
        <w:t xml:space="preserve"> new project folder is </w:t>
      </w:r>
      <w:r w:rsidR="00C0705E">
        <w:t>nothing more than</w:t>
      </w:r>
      <w:r w:rsidR="00A458C5">
        <w:t xml:space="preserve"> some plain text files and a file of script, along with any "starter files" of code the new project needs, like </w:t>
      </w:r>
      <w:r w:rsidR="00C0705E">
        <w:t xml:space="preserve">a </w:t>
      </w:r>
      <w:r w:rsidR="00A458C5">
        <w:t>Main function for a console application</w:t>
      </w:r>
    </w:p>
    <w:p w:rsidR="00A458C5" w:rsidRDefault="00A458C5" w:rsidP="00A07B59">
      <w:r>
        <w:t xml:space="preserve">WHY? Because you are creating a kind of project that many people create but that isn’t supported by a template that ships with Visual Studio. Examples: SharePoint web part, </w:t>
      </w:r>
      <w:r w:rsidR="003B309B">
        <w:t xml:space="preserve">World of Warcraft </w:t>
      </w:r>
      <w:r w:rsidR="00014779">
        <w:t>add-on</w:t>
      </w:r>
      <w:r w:rsidR="003B309B">
        <w:t>, and everything in between.</w:t>
      </w:r>
    </w:p>
    <w:p w:rsidR="00A458C5" w:rsidRDefault="003B309B" w:rsidP="00A07B59">
      <w:r>
        <w:t xml:space="preserve">Another possibility: </w:t>
      </w:r>
      <w:r w:rsidR="00A458C5">
        <w:t xml:space="preserve"> in your line of business you always do the same two or three steps every time you create a new application. Writing a template for them would automate that for you. </w:t>
      </w:r>
    </w:p>
    <w:p w:rsidR="00A07B59" w:rsidRDefault="009F0ABB" w:rsidP="00014779">
      <w:pPr>
        <w:pStyle w:val="Heading3"/>
      </w:pPr>
      <w:r>
        <w:t>Slide 8</w:t>
      </w:r>
    </w:p>
    <w:p w:rsidR="00A07B59" w:rsidRDefault="00D141C2" w:rsidP="00A07B59">
      <w:r>
        <w:t>A</w:t>
      </w:r>
      <w:r w:rsidR="00A07B59">
        <w:t xml:space="preserve"> new snippet is a file of xml</w:t>
      </w:r>
      <w:r w:rsidR="00C0705E">
        <w:t>.</w:t>
      </w:r>
    </w:p>
    <w:p w:rsidR="003B309B" w:rsidRDefault="003B309B" w:rsidP="00A07B59">
      <w:r>
        <w:t xml:space="preserve">Snippets on </w:t>
      </w:r>
      <w:r w:rsidR="00D141C2">
        <w:t>gotcodesnippets.net include implementing IDisposable, send an email, set up a database connection, write some text to a file, and so on. Having these set up as snippets saves you looking up syntax in the help every time, and saves a lot of typing.</w:t>
      </w:r>
      <w:r w:rsidR="003F3332">
        <w:t xml:space="preserve"> You can just download these for free from a variety of sources and install them into your Visual Studio.</w:t>
      </w:r>
      <w:r w:rsidR="00B80C9C">
        <w:t xml:space="preserve"> The screenshot shows you where to look for your own snippets files.</w:t>
      </w:r>
    </w:p>
    <w:p w:rsidR="00D141C2" w:rsidRDefault="00D141C2" w:rsidP="00A07B59">
      <w:r>
        <w:t>Why write your own? Because you have some particular pattern of code that you are using all the time in this project. Rather than copy and paste from another function, then edit, why not use a snippet?</w:t>
      </w:r>
    </w:p>
    <w:p w:rsidR="00D141C2" w:rsidRDefault="009F0ABB" w:rsidP="00014779">
      <w:pPr>
        <w:pStyle w:val="Heading3"/>
      </w:pPr>
      <w:r>
        <w:t>Slide 9</w:t>
      </w:r>
    </w:p>
    <w:p w:rsidR="00A07B59" w:rsidRDefault="003F3332" w:rsidP="00A07B59">
      <w:r>
        <w:t xml:space="preserve"> M</w:t>
      </w:r>
      <w:r w:rsidR="00A07B59">
        <w:t>acros</w:t>
      </w:r>
      <w:r>
        <w:t xml:space="preserve"> can save a lot of keystrokes or mousing for </w:t>
      </w:r>
      <w:r w:rsidR="005054D7">
        <w:t>repetitive</w:t>
      </w:r>
      <w:r>
        <w:t xml:space="preserve"> actions. J</w:t>
      </w:r>
      <w:r w:rsidR="00A07B59">
        <w:t xml:space="preserve">ust consider using the ones that are there, </w:t>
      </w:r>
      <w:r>
        <w:t>and save a ton of time. T</w:t>
      </w:r>
      <w:r w:rsidR="00A07B59">
        <w:t>here is also a macro recorder that gives a great starting point</w:t>
      </w:r>
      <w:r>
        <w:t xml:space="preserve"> for your own macros.</w:t>
      </w:r>
    </w:p>
    <w:p w:rsidR="00A07B59" w:rsidRDefault="00014779" w:rsidP="00014779">
      <w:pPr>
        <w:pStyle w:val="Heading3"/>
      </w:pPr>
      <w:r>
        <w:t>Slide</w:t>
      </w:r>
      <w:r w:rsidR="009F0ABB">
        <w:t xml:space="preserve"> 10</w:t>
      </w:r>
    </w:p>
    <w:p w:rsidR="009B32A2" w:rsidRDefault="00014779" w:rsidP="00A07B59">
      <w:pPr>
        <w:rPr>
          <w:i/>
        </w:rPr>
      </w:pPr>
      <w:r>
        <w:t>This</w:t>
      </w:r>
      <w:r w:rsidR="00A07B59">
        <w:t xml:space="preserve"> is </w:t>
      </w:r>
      <w:r w:rsidR="00C0705E" w:rsidRPr="00C0705E">
        <w:t xml:space="preserve"> </w:t>
      </w:r>
      <w:r w:rsidR="00C0705E">
        <w:t>CodeRush</w:t>
      </w:r>
      <w:r w:rsidR="00A07B59">
        <w:t xml:space="preserve">. </w:t>
      </w:r>
      <w:r w:rsidRPr="0064626B">
        <w:rPr>
          <w:i/>
        </w:rPr>
        <w:t>If</w:t>
      </w:r>
      <w:r w:rsidR="00A07B59" w:rsidRPr="0064626B">
        <w:rPr>
          <w:i/>
        </w:rPr>
        <w:t xml:space="preserve"> you have never used </w:t>
      </w:r>
      <w:r w:rsidR="00C0705E" w:rsidRPr="00C0705E">
        <w:t xml:space="preserve"> </w:t>
      </w:r>
      <w:r w:rsidR="00C0705E" w:rsidRPr="00C0705E">
        <w:rPr>
          <w:i/>
        </w:rPr>
        <w:t>CodeRush</w:t>
      </w:r>
      <w:r w:rsidR="00A07B59" w:rsidRPr="0064626B">
        <w:rPr>
          <w:i/>
        </w:rPr>
        <w:t xml:space="preserve">, before you deliver this talk go to www.devexpress.com and watch some of their videos and demos so you understand how it changes the developer's experience with the IDE. </w:t>
      </w:r>
    </w:p>
    <w:p w:rsidR="00A07B59" w:rsidRDefault="0064626B" w:rsidP="00A07B59">
      <w:r>
        <w:t>CodeRush increase</w:t>
      </w:r>
      <w:r w:rsidR="00C0705E">
        <w:t>s</w:t>
      </w:r>
      <w:r>
        <w:t xml:space="preserve"> productivity because developers need less keystrokes, and makes it simpler to read code by annotating it with animations and extra symbols. In this still shot, the developer has moused over a symbol on a line of code that changes the flow of control (break) </w:t>
      </w:r>
      <w:r w:rsidR="009B32A2">
        <w:t>and a</w:t>
      </w:r>
      <w:r>
        <w:t xml:space="preserve"> red arrow </w:t>
      </w:r>
      <w:r w:rsidR="009B32A2">
        <w:t xml:space="preserve">has </w:t>
      </w:r>
      <w:r>
        <w:t>appear</w:t>
      </w:r>
      <w:r w:rsidR="009B32A2">
        <w:t>ed</w:t>
      </w:r>
      <w:r>
        <w:t xml:space="preserve"> pointing to the line of code that will be </w:t>
      </w:r>
      <w:r>
        <w:lastRenderedPageBreak/>
        <w:t>executed if the break is executed. There are symbols on the ends of three other lines in this image: continue, throw, and return. Mousing over them (in the live product) would reveal where they transfer control. CodeRush is a lot more than this of course – it also provides keyboard shortcuts for common code blocks (such as if or while) and aims to dramatically boost developer productivity.</w:t>
      </w:r>
    </w:p>
    <w:p w:rsidR="009B32A2" w:rsidRDefault="009B32A2" w:rsidP="00A07B59">
      <w:r>
        <w:t xml:space="preserve">Obviously these guys wrote code, lots of lots of it, and this is setting up the start of the spectrum of extensibility. No-one is going to write a product of this complexity for their own use or even for the use of their team, but it is a product that Developer Express sells and that many developers swear by. </w:t>
      </w:r>
    </w:p>
    <w:p w:rsidR="00A07B59" w:rsidRDefault="00014779" w:rsidP="00014779">
      <w:pPr>
        <w:pStyle w:val="Heading3"/>
      </w:pPr>
      <w:r>
        <w:t>Slide</w:t>
      </w:r>
      <w:r w:rsidR="009F0ABB">
        <w:t xml:space="preserve"> 11</w:t>
      </w:r>
    </w:p>
    <w:p w:rsidR="00133592" w:rsidRDefault="00133592" w:rsidP="00A07B59">
      <w:r>
        <w:t xml:space="preserve">The key to getting started with extensions is USING them. Sure, you can write your own. But you wouldn’t want to write something that is already out there, that’s a waste. And you probably want to look at some existing ones to see how certain things are done. So whether you are the majority, who just want to use </w:t>
      </w:r>
      <w:r w:rsidR="00330256">
        <w:t>extensions</w:t>
      </w:r>
      <w:r>
        <w:t xml:space="preserve"> someone else wrote to boost your productivity, or the minority who want to write your own, you need a one-stop-shopping source of extensions. That’s Visual Studio Gallery.</w:t>
      </w:r>
    </w:p>
    <w:p w:rsidR="00A07B59" w:rsidRDefault="00133592" w:rsidP="00A07B59">
      <w:r>
        <w:t>A</w:t>
      </w:r>
      <w:r w:rsidR="00A07B59">
        <w:t xml:space="preserve">t this point you want the whole audience writing down the URL for Visual Studio Gallery and resolving to go check things out. </w:t>
      </w:r>
      <w:r w:rsidR="00014779">
        <w:t>Make</w:t>
      </w:r>
      <w:r w:rsidR="00A07B59">
        <w:t xml:space="preserve"> it clear - these aren't from Microsoft, they're from anybody. Some are free and some cost money. </w:t>
      </w:r>
      <w:r w:rsidR="00014779">
        <w:t>It’s</w:t>
      </w:r>
      <w:r w:rsidR="00A07B59">
        <w:t xml:space="preserve"> one-stop shopping for extensions.</w:t>
      </w:r>
    </w:p>
    <w:p w:rsidR="00A07B59" w:rsidRDefault="00014779" w:rsidP="003809C5">
      <w:pPr>
        <w:shd w:val="clear" w:color="auto" w:fill="F2DCDB" w:themeFill="accent2" w:themeFillTint="33"/>
      </w:pPr>
      <w:r>
        <w:t>Mini</w:t>
      </w:r>
      <w:r w:rsidR="00A07B59">
        <w:t xml:space="preserve"> demo</w:t>
      </w:r>
      <w:r w:rsidR="003809C5">
        <w:t xml:space="preserve"> (requires internet connectivity)</w:t>
      </w:r>
      <w:r w:rsidR="00A07B59">
        <w:t xml:space="preserve"> - bring up VSG in a browser and click a few things. </w:t>
      </w:r>
      <w:r>
        <w:t>Consider</w:t>
      </w:r>
      <w:r w:rsidR="00A07B59">
        <w:t xml:space="preserve"> the "programming languages" category, since people might be intrigued to know they can integrate the other languages they use into VS.</w:t>
      </w:r>
    </w:p>
    <w:p w:rsidR="00A07B59" w:rsidRDefault="009F0ABB" w:rsidP="00014779">
      <w:pPr>
        <w:pStyle w:val="Heading3"/>
      </w:pPr>
      <w:r>
        <w:t>Slide 12</w:t>
      </w:r>
      <w:r w:rsidR="00A07B59">
        <w:t>.</w:t>
      </w:r>
    </w:p>
    <w:p w:rsidR="00A07B59" w:rsidRDefault="00014779" w:rsidP="00A07B59">
      <w:r>
        <w:t>Really</w:t>
      </w:r>
      <w:r w:rsidR="00A07B59">
        <w:t xml:space="preserve"> talk to this one. </w:t>
      </w:r>
      <w:r>
        <w:t>Here</w:t>
      </w:r>
      <w:r w:rsidR="00A07B59">
        <w:t xml:space="preserve"> is where you get their imagination engaged. </w:t>
      </w:r>
      <w:r>
        <w:t>You</w:t>
      </w:r>
      <w:r w:rsidR="00A07B59">
        <w:t xml:space="preserve"> could get an extension that... or you could write an </w:t>
      </w:r>
      <w:r w:rsidR="009B32A2">
        <w:t>extension</w:t>
      </w:r>
      <w:r w:rsidR="00A07B59">
        <w:t xml:space="preserve"> that ... there's no limit. Sure you can change how the IDE works or add some project types, but there's so much more! Give as many examples as you can</w:t>
      </w:r>
      <w:r w:rsidR="00AF46E3">
        <w:t xml:space="preserve"> of people fitting Visual Studio to the way that they (or their team) likes to work</w:t>
      </w:r>
      <w:r w:rsidR="00FC7DF1">
        <w:t>:</w:t>
      </w:r>
    </w:p>
    <w:p w:rsidR="00AF46E3" w:rsidRDefault="00AF46E3" w:rsidP="00AF46E3">
      <w:pPr>
        <w:pStyle w:val="ListParagraph"/>
        <w:numPr>
          <w:ilvl w:val="0"/>
          <w:numId w:val="2"/>
        </w:numPr>
      </w:pPr>
      <w:r>
        <w:t>Your favourite editor from the 1980s – keystrokes and all</w:t>
      </w:r>
      <w:r w:rsidR="003809C5">
        <w:t xml:space="preserve"> (don’t know any editors from the 80’s or before? Suggest Brief or Emacs, ask the audience to call out some others. You will find love for “obsolete” tools.)</w:t>
      </w:r>
    </w:p>
    <w:p w:rsidR="00AF46E3" w:rsidRDefault="00AF46E3" w:rsidP="00AF46E3">
      <w:pPr>
        <w:pStyle w:val="ListParagraph"/>
        <w:numPr>
          <w:ilvl w:val="0"/>
          <w:numId w:val="2"/>
        </w:numPr>
      </w:pPr>
      <w:r>
        <w:t>Code analysis tools</w:t>
      </w:r>
    </w:p>
    <w:p w:rsidR="00AF46E3" w:rsidRDefault="00A702BE" w:rsidP="00AF46E3">
      <w:pPr>
        <w:pStyle w:val="ListParagraph"/>
        <w:numPr>
          <w:ilvl w:val="0"/>
          <w:numId w:val="2"/>
        </w:numPr>
      </w:pPr>
      <w:r>
        <w:t>Tool panes to support agile developers</w:t>
      </w:r>
    </w:p>
    <w:p w:rsidR="00FC7DF1" w:rsidRDefault="00FC7DF1" w:rsidP="00AF46E3">
      <w:pPr>
        <w:pStyle w:val="ListParagraph"/>
        <w:numPr>
          <w:ilvl w:val="0"/>
          <w:numId w:val="2"/>
        </w:numPr>
      </w:pPr>
      <w:r>
        <w:t>Team Systems customized work item templates</w:t>
      </w:r>
    </w:p>
    <w:p w:rsidR="00FC7DF1" w:rsidRDefault="00FC7DF1" w:rsidP="00AF46E3">
      <w:pPr>
        <w:pStyle w:val="ListParagraph"/>
        <w:numPr>
          <w:ilvl w:val="0"/>
          <w:numId w:val="2"/>
        </w:numPr>
      </w:pPr>
      <w:r>
        <w:t xml:space="preserve">Timesheeting </w:t>
      </w:r>
    </w:p>
    <w:p w:rsidR="00FC7DF1" w:rsidRDefault="00FC7DF1" w:rsidP="00AF46E3">
      <w:pPr>
        <w:pStyle w:val="ListParagraph"/>
        <w:numPr>
          <w:ilvl w:val="0"/>
          <w:numId w:val="2"/>
        </w:numPr>
      </w:pPr>
      <w:r>
        <w:t>Profiling and tracing</w:t>
      </w:r>
    </w:p>
    <w:p w:rsidR="00FC7DF1" w:rsidRDefault="00714DAF" w:rsidP="00AF46E3">
      <w:pPr>
        <w:pStyle w:val="ListParagraph"/>
        <w:numPr>
          <w:ilvl w:val="0"/>
          <w:numId w:val="2"/>
        </w:numPr>
      </w:pPr>
      <w:r>
        <w:t>Code obfuscation tools</w:t>
      </w:r>
    </w:p>
    <w:p w:rsidR="00714DAF" w:rsidRDefault="00714DAF" w:rsidP="00AF46E3">
      <w:pPr>
        <w:pStyle w:val="ListParagraph"/>
        <w:numPr>
          <w:ilvl w:val="0"/>
          <w:numId w:val="2"/>
        </w:numPr>
      </w:pPr>
      <w:r>
        <w:t xml:space="preserve">Code translation add-ins – VB6 to VB.NET, VB.NET back and forth to C#, </w:t>
      </w:r>
      <w:r w:rsidR="00F9335C">
        <w:t xml:space="preserve">Java to C#, </w:t>
      </w:r>
      <w:r>
        <w:t>etc</w:t>
      </w:r>
    </w:p>
    <w:p w:rsidR="004A7DFD" w:rsidRDefault="004A7DFD" w:rsidP="004A7DFD">
      <w:r>
        <w:t>This doesn’t mean they have to write these, they can download something free or they can buy something that is going to save them a lot of money.</w:t>
      </w:r>
    </w:p>
    <w:p w:rsidR="00A07B59" w:rsidRDefault="009F0ABB" w:rsidP="00014779">
      <w:pPr>
        <w:pStyle w:val="Heading3"/>
      </w:pPr>
      <w:r>
        <w:t>Slide 13</w:t>
      </w:r>
    </w:p>
    <w:p w:rsidR="00714DAF" w:rsidRDefault="00714DAF" w:rsidP="00A07B59">
      <w:r>
        <w:t>The theme here is if there is anything in your day that you can’t do in Visual Studio, perhaps there’s an extension that will bring it into your #1 tool. Then you can use one tool, one UI, all day long, and not have to go out to something else to interact with your source control, your databases, your work tracking and so on. This also covers working in your favourite (or legacy) languages using Visual Studio.</w:t>
      </w:r>
    </w:p>
    <w:p w:rsidR="00F9335C" w:rsidRDefault="00F9335C" w:rsidP="00F9335C">
      <w:pPr>
        <w:pStyle w:val="ListParagraph"/>
        <w:numPr>
          <w:ilvl w:val="0"/>
          <w:numId w:val="3"/>
        </w:numPr>
      </w:pPr>
      <w:r>
        <w:lastRenderedPageBreak/>
        <w:t>Cobol.net (don’t laugh!)</w:t>
      </w:r>
    </w:p>
    <w:p w:rsidR="00F9335C" w:rsidRDefault="00F9335C" w:rsidP="00F9335C">
      <w:pPr>
        <w:pStyle w:val="ListParagraph"/>
        <w:numPr>
          <w:ilvl w:val="0"/>
          <w:numId w:val="3"/>
        </w:numPr>
      </w:pPr>
      <w:r>
        <w:t>PHP</w:t>
      </w:r>
    </w:p>
    <w:p w:rsidR="00F9335C" w:rsidRDefault="00F9335C" w:rsidP="00F9335C">
      <w:pPr>
        <w:pStyle w:val="ListParagraph"/>
        <w:numPr>
          <w:ilvl w:val="0"/>
          <w:numId w:val="3"/>
        </w:numPr>
      </w:pPr>
      <w:r>
        <w:t>F#</w:t>
      </w:r>
    </w:p>
    <w:p w:rsidR="00F9335C" w:rsidRDefault="00F9335C" w:rsidP="00F9335C">
      <w:pPr>
        <w:pStyle w:val="ListParagraph"/>
        <w:numPr>
          <w:ilvl w:val="0"/>
          <w:numId w:val="3"/>
        </w:numPr>
      </w:pPr>
      <w:r>
        <w:t>Fortran</w:t>
      </w:r>
    </w:p>
    <w:p w:rsidR="00F9335C" w:rsidRDefault="00F9335C" w:rsidP="00F9335C">
      <w:pPr>
        <w:pStyle w:val="ListParagraph"/>
        <w:numPr>
          <w:ilvl w:val="0"/>
          <w:numId w:val="3"/>
        </w:numPr>
      </w:pPr>
      <w:r>
        <w:t>Ruby</w:t>
      </w:r>
    </w:p>
    <w:p w:rsidR="00F9335C" w:rsidRDefault="00F9335C" w:rsidP="00F9335C">
      <w:pPr>
        <w:pStyle w:val="ListParagraph"/>
        <w:numPr>
          <w:ilvl w:val="0"/>
          <w:numId w:val="3"/>
        </w:numPr>
      </w:pPr>
      <w:r>
        <w:t>XML</w:t>
      </w:r>
    </w:p>
    <w:p w:rsidR="00F9335C" w:rsidRDefault="00F9335C" w:rsidP="00F9335C">
      <w:pPr>
        <w:pStyle w:val="ListParagraph"/>
        <w:numPr>
          <w:ilvl w:val="0"/>
          <w:numId w:val="3"/>
        </w:numPr>
      </w:pPr>
      <w:r>
        <w:t>Ada</w:t>
      </w:r>
    </w:p>
    <w:p w:rsidR="00F9335C" w:rsidRDefault="00F9335C" w:rsidP="00F9335C">
      <w:pPr>
        <w:pStyle w:val="ListParagraph"/>
        <w:numPr>
          <w:ilvl w:val="0"/>
          <w:numId w:val="3"/>
        </w:numPr>
      </w:pPr>
      <w:r>
        <w:t>Pascal</w:t>
      </w:r>
    </w:p>
    <w:p w:rsidR="00F9335C" w:rsidRDefault="00F9335C" w:rsidP="00F9335C">
      <w:pPr>
        <w:pStyle w:val="ListParagraph"/>
        <w:numPr>
          <w:ilvl w:val="0"/>
          <w:numId w:val="3"/>
        </w:numPr>
      </w:pPr>
      <w:r>
        <w:t>RPG</w:t>
      </w:r>
    </w:p>
    <w:p w:rsidR="0042126C" w:rsidRDefault="0042126C" w:rsidP="0042126C">
      <w:r>
        <w:t>Domain Specific Languages are any language that is designed to tackle only very specific tasks. For example, regular expression syntax is only for defining patterns to be used in matching or replacing. It can’t be used for general purpose calculations.  Some people consider SQL and XSLT to be DSLs also. Most people who use the term are referring to the concept of generating an application from a model or diagram, where the notations of the model are the domain specific language.</w:t>
      </w:r>
      <w:r w:rsidR="003809C5">
        <w:t xml:space="preserve"> For example generating a customized version of an application in a narrow vertical niche, like approving insurance applications or contact management, can be done with a DSL in which the diagram notations reflect specific customizations used in that vertical.</w:t>
      </w:r>
    </w:p>
    <w:p w:rsidR="006053D8" w:rsidRDefault="00F9335C" w:rsidP="00F9335C">
      <w:r>
        <w:t xml:space="preserve">Connector to Oracle and DB2 databases in the server pane just like SQL. </w:t>
      </w:r>
      <w:r w:rsidR="006053D8">
        <w:t xml:space="preserve"> Diagramming and modelling tools for UML, ERWin, and many more. </w:t>
      </w:r>
      <w:r w:rsidR="0042126C">
        <w:t>If there is a tool you use outside Visual Studio, there is a good chance someone has made an extension that would let you accomplish that task within Visual Studio.</w:t>
      </w:r>
    </w:p>
    <w:p w:rsidR="0042126C" w:rsidRDefault="009F0ABB" w:rsidP="00014779">
      <w:pPr>
        <w:pStyle w:val="Heading3"/>
      </w:pPr>
      <w:r>
        <w:t>Slide 14</w:t>
      </w:r>
    </w:p>
    <w:p w:rsidR="0042126C" w:rsidRDefault="00014779" w:rsidP="00F9335C">
      <w:r>
        <w:t>Most people d</w:t>
      </w:r>
      <w:r w:rsidR="0042126C">
        <w:t xml:space="preserve">on’t even use extensions. </w:t>
      </w:r>
      <w:r>
        <w:t xml:space="preserve">(This talk is trying to change that!) </w:t>
      </w:r>
      <w:r w:rsidR="0042126C">
        <w:t>Of those who know they exist, most will use other people’s and not write their own. But don’t think they won’t buy them – to save an hour a day, developers would gladly pay a few hundred dollars, and there are a LOT of developers to get that few hundred dollars from. Some companies make a lot of money selling extensions – and some of those extensions are very expensive. If you see something missing in the world of extensions, it could be that by providing that missing capability you will build an interesting business.</w:t>
      </w:r>
    </w:p>
    <w:p w:rsidR="00B66D90" w:rsidRDefault="00B66D90" w:rsidP="00B66D90">
      <w:pPr>
        <w:pStyle w:val="Heading3"/>
      </w:pPr>
      <w:r>
        <w:t>Slide 15</w:t>
      </w:r>
    </w:p>
    <w:p w:rsidR="00B66D90" w:rsidRDefault="00B66D90" w:rsidP="00F9335C">
      <w:r>
        <w:t>This is the VSIP program continued – just some of the companies that are building their business models around extending Visual Studio or providing extensions as support for products they sell to developers.</w:t>
      </w:r>
    </w:p>
    <w:p w:rsidR="00A07B59" w:rsidRDefault="00014779" w:rsidP="00014779">
      <w:pPr>
        <w:pStyle w:val="Heading3"/>
      </w:pPr>
      <w:r>
        <w:t>Slide</w:t>
      </w:r>
      <w:r w:rsidR="009F0ABB">
        <w:t xml:space="preserve"> 16</w:t>
      </w:r>
    </w:p>
    <w:p w:rsidR="00B66D90" w:rsidRDefault="00014779" w:rsidP="00322502">
      <w:r>
        <w:t>Text</w:t>
      </w:r>
      <w:r w:rsidR="00A07B59">
        <w:t xml:space="preserve"> heavy slide so help them out</w:t>
      </w:r>
      <w:r w:rsidR="005603F4">
        <w:t xml:space="preserve"> by reading and paraphrasing. Define each term, give the examples from the chart or more if you know them, and bridge </w:t>
      </w:r>
      <w:r w:rsidR="004C0785">
        <w:t xml:space="preserve">from line to line - </w:t>
      </w:r>
      <w:r w:rsidR="00A07B59">
        <w:t xml:space="preserve">it gets harder as you move </w:t>
      </w:r>
      <w:r w:rsidR="005603F4">
        <w:t>down</w:t>
      </w:r>
      <w:r w:rsidR="00A07B59">
        <w:t xml:space="preserve">, less people do it as you move </w:t>
      </w:r>
      <w:r w:rsidR="005603F4">
        <w:t>down</w:t>
      </w:r>
      <w:r w:rsidR="00A07B59">
        <w:t xml:space="preserve">, but as you can see the rewards go up as you move </w:t>
      </w:r>
      <w:r w:rsidR="001556AD">
        <w:t>dow</w:t>
      </w:r>
      <w:r w:rsidR="005603F4">
        <w:t>n</w:t>
      </w:r>
      <w:r w:rsidR="00322502">
        <w:t xml:space="preserve">. </w:t>
      </w:r>
      <w:r w:rsidR="00B66D90">
        <w:t xml:space="preserve">(An important point: the effort to USE extensions doesn’t increase as you move down.) </w:t>
      </w:r>
    </w:p>
    <w:p w:rsidR="00A07B59" w:rsidRDefault="00322502" w:rsidP="00322502">
      <w:r>
        <w:t>Some more details: IDE Customization uses f</w:t>
      </w:r>
      <w:r w:rsidRPr="00322502">
        <w:t>eatures built into Visual Studio</w:t>
      </w:r>
      <w:r>
        <w:t>, can be s</w:t>
      </w:r>
      <w:r w:rsidRPr="00322502">
        <w:t>hared through profiles</w:t>
      </w:r>
      <w:r>
        <w:t>, and u</w:t>
      </w:r>
      <w:r w:rsidRPr="00322502">
        <w:t>ser</w:t>
      </w:r>
      <w:r>
        <w:t>s</w:t>
      </w:r>
      <w:r w:rsidRPr="00322502">
        <w:t xml:space="preserve"> can’t add customizations</w:t>
      </w:r>
      <w:r>
        <w:t>. Content is adding your own things (typically putting a file in a special folder) for Visual Studio to use. No coding. Automation is working with the object model using a late binding accessible API to use existing functionality. Packages is about adding entirely new functionality – it has a steeper learning curve but opens the doors to building an entire application on the Visual Studio foundation.</w:t>
      </w:r>
    </w:p>
    <w:p w:rsidR="00A07B59" w:rsidRDefault="00014779" w:rsidP="00014779">
      <w:pPr>
        <w:pStyle w:val="Heading3"/>
      </w:pPr>
      <w:r>
        <w:lastRenderedPageBreak/>
        <w:t>Slide</w:t>
      </w:r>
      <w:r w:rsidR="009F0ABB">
        <w:t xml:space="preserve"> 17</w:t>
      </w:r>
    </w:p>
    <w:p w:rsidR="00481CEA" w:rsidRDefault="00A07B59" w:rsidP="00A07B59">
      <w:r>
        <w:t xml:space="preserve">Go slowly </w:t>
      </w:r>
      <w:r w:rsidR="00481CEA">
        <w:t xml:space="preserve">through all these </w:t>
      </w:r>
      <w:r>
        <w:t>and help them see the possibilities growing</w:t>
      </w:r>
      <w:r w:rsidR="00481CEA">
        <w:t>.</w:t>
      </w:r>
      <w:r>
        <w:t xml:space="preserve"> Don't try to explain every single item on the </w:t>
      </w:r>
      <w:r w:rsidR="00481CEA">
        <w:t>slide</w:t>
      </w:r>
      <w:r>
        <w:t xml:space="preserve">, but don't just read them either - strike a balance. </w:t>
      </w:r>
      <w:r w:rsidR="00014779">
        <w:t>This</w:t>
      </w:r>
      <w:r>
        <w:t xml:space="preserve"> is the first time TFS and the shell are mentioned. </w:t>
      </w:r>
      <w:r w:rsidR="00481CEA">
        <w:t xml:space="preserve"> More details:</w:t>
      </w:r>
    </w:p>
    <w:p w:rsidR="00481CEA" w:rsidRDefault="00481CEA" w:rsidP="00481CEA">
      <w:pPr>
        <w:pStyle w:val="ListParagraph"/>
        <w:numPr>
          <w:ilvl w:val="0"/>
          <w:numId w:val="4"/>
        </w:numPr>
      </w:pPr>
      <w:r>
        <w:t>Code editor (subset of text document) also includes brace matching and language services such as highlighting syntax errors</w:t>
      </w:r>
    </w:p>
    <w:p w:rsidR="00481CEA" w:rsidRDefault="00481CEA" w:rsidP="00481CEA">
      <w:pPr>
        <w:pStyle w:val="ListParagraph"/>
        <w:numPr>
          <w:ilvl w:val="0"/>
          <w:numId w:val="4"/>
        </w:numPr>
      </w:pPr>
      <w:r>
        <w:t>Project model includes project templates, project properties, solution templates and so on</w:t>
      </w:r>
    </w:p>
    <w:p w:rsidR="00481CEA" w:rsidRDefault="00481CEA" w:rsidP="00481CEA">
      <w:pPr>
        <w:pStyle w:val="ListParagraph"/>
        <w:numPr>
          <w:ilvl w:val="0"/>
          <w:numId w:val="4"/>
        </w:numPr>
      </w:pPr>
      <w:r>
        <w:t>Debugger includes visualizers, expression evaluators, or a hooking in a whole new debug engine</w:t>
      </w:r>
    </w:p>
    <w:p w:rsidR="00A07B59" w:rsidRDefault="00481CEA" w:rsidP="00A07B59">
      <w:r>
        <w:t>W</w:t>
      </w:r>
      <w:r w:rsidR="00A07B59">
        <w:t xml:space="preserve">hen </w:t>
      </w:r>
      <w:r>
        <w:t>you get to the</w:t>
      </w:r>
      <w:r w:rsidR="00A07B59">
        <w:t xml:space="preserve"> TFS part, talk about the fact that developers get this extra "Team Explorer" tab in certain editions of VS and it gives them a way to interact with the repository -- see their work items, see documents, check code in and out etc. Then explain that non developers on the team can use a </w:t>
      </w:r>
      <w:r w:rsidR="00014779">
        <w:t>SharePoint</w:t>
      </w:r>
      <w:r w:rsidR="00A07B59">
        <w:t xml:space="preserve"> portal to interact with TFS. And thirdly, certain non developers on the team can use Team Explorer on its own - the tab is in a VS shell that doesn't have any way to edit or build code, doesn't do anything you would expect VS to do, but it hosts this Team Explorer tab and lets you edit work items and so on</w:t>
      </w:r>
      <w:r>
        <w:t>.</w:t>
      </w:r>
    </w:p>
    <w:p w:rsidR="00E93747" w:rsidRDefault="00E93747" w:rsidP="00E93747">
      <w:pPr>
        <w:shd w:val="clear" w:color="auto" w:fill="F2DCDB" w:themeFill="accent2" w:themeFillTint="33"/>
      </w:pPr>
      <w:r>
        <w:t>Mini</w:t>
      </w:r>
      <w:r>
        <w:t xml:space="preserve"> demo:</w:t>
      </w:r>
      <w:r w:rsidRPr="00E93747">
        <w:t xml:space="preserve"> if you have a Team Suite SKU on your machine, show the Team Explorer tab. Explain that developers without Visual Studio can get an experience where this tab is pretty much all they see</w:t>
      </w:r>
      <w:r>
        <w:t>.</w:t>
      </w:r>
      <w:r>
        <w:t xml:space="preserve"> Alternatively if you have Business Intelligence Studio, show that. If not don’t worry about it you can just describe them. Don’t install them for the sake of this talk.</w:t>
      </w:r>
    </w:p>
    <w:p w:rsidR="00A07B59" w:rsidRDefault="00481CEA" w:rsidP="00A07B59">
      <w:r>
        <w:t xml:space="preserve">That then leads to a mention of the shell. Don’t try to explain it all while on this slide. Just set up a connection to the next slide by pointing out </w:t>
      </w:r>
      <w:r w:rsidR="00A07B59">
        <w:t>that an empty VS to put your code in could have tremendous value to certain kinds of tool developers.</w:t>
      </w:r>
      <w:r>
        <w:t xml:space="preserve"> You can also mention Business Intelligence Studio which installs with SQL and looks (at first glance) just like Visual Studio but all it’s for is making reports and interacting with analysis cubes. You can’t compile a C# application with it.</w:t>
      </w:r>
    </w:p>
    <w:p w:rsidR="00A07B59" w:rsidRDefault="00014779" w:rsidP="00014779">
      <w:pPr>
        <w:pStyle w:val="Heading3"/>
      </w:pPr>
      <w:r>
        <w:t>Slide</w:t>
      </w:r>
      <w:r w:rsidR="009F0ABB">
        <w:t xml:space="preserve"> 18</w:t>
      </w:r>
    </w:p>
    <w:p w:rsidR="00A07B59" w:rsidRDefault="00014779" w:rsidP="00A07B59">
      <w:r>
        <w:t>Explain</w:t>
      </w:r>
      <w:r w:rsidR="00A07B59">
        <w:t xml:space="preserve"> the basics of the shell. </w:t>
      </w:r>
      <w:r>
        <w:t>Don’t</w:t>
      </w:r>
      <w:r w:rsidR="00A07B59">
        <w:t xml:space="preserve"> get too deep, this is a 200 level talk.</w:t>
      </w:r>
    </w:p>
    <w:p w:rsidR="00A07B59" w:rsidRDefault="00014779" w:rsidP="00A07B59">
      <w:r>
        <w:t>At</w:t>
      </w:r>
      <w:r w:rsidR="00A07B59">
        <w:t xml:space="preserve"> this point you have covered the </w:t>
      </w:r>
      <w:r w:rsidR="00481CEA">
        <w:t>gamut</w:t>
      </w:r>
      <w:r w:rsidR="00A07B59">
        <w:t xml:space="preserve"> of the kinds of extensibility there are, and with luck they all want to go to the gallery, most want to do an easy extension if someone will teach them, and a few want to learn more more more.</w:t>
      </w:r>
    </w:p>
    <w:p w:rsidR="00A07B59" w:rsidRDefault="00014779" w:rsidP="00014779">
      <w:pPr>
        <w:pStyle w:val="Heading3"/>
      </w:pPr>
      <w:r>
        <w:t>Slide</w:t>
      </w:r>
      <w:r w:rsidR="00B66D90">
        <w:t xml:space="preserve"> </w:t>
      </w:r>
      <w:r w:rsidR="009F0ABB">
        <w:t>1</w:t>
      </w:r>
      <w:r w:rsidR="00B66D90">
        <w:t>9</w:t>
      </w:r>
    </w:p>
    <w:p w:rsidR="0007234B" w:rsidRDefault="00014779" w:rsidP="00A07B59">
      <w:r>
        <w:t>Ask</w:t>
      </w:r>
      <w:r w:rsidR="00A07B59">
        <w:t xml:space="preserve"> them to do what you have made them want to do.</w:t>
      </w:r>
    </w:p>
    <w:sectPr w:rsidR="0007234B" w:rsidSect="00A07B59">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09/2/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abstractNum w:abstractNumId="0">
    <w:nsid w:val="0F9E57C8"/>
    <w:multiLevelType w:val="hybridMultilevel"/>
    <w:tmpl w:val="B9BCE56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2EFD55B8"/>
    <w:multiLevelType w:val="hybridMultilevel"/>
    <w:tmpl w:val="55CCE56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549B7C30"/>
    <w:multiLevelType w:val="hybridMultilevel"/>
    <w:tmpl w:val="025CBDF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6A9D6818"/>
    <w:multiLevelType w:val="hybridMultilevel"/>
    <w:tmpl w:val="36DACAD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09/2/wordml" xmlns:sl="http://schemas.openxmlformats.org/schemaLibrary/2006/main" mc:Ignorable="w14">
  <w:zoom w:percent="110"/>
  <w:defaultTabStop w:val="720"/>
  <w:drawingGridHorizontalSpacing w:val="110"/>
  <w:displayHorizontalDrawingGridEvery w:val="2"/>
  <w:characterSpacingControl w:val="doNotCompress"/>
  <w:compat>
    <w:compatSetting w:name="compatibilityMode" w:uri="http://schemas.microsoft.com/office/word" w:val="12"/>
    <w:compatSetting w:name="overrideTableStyleFontSizeAndJustification" w:uri="http://schemas.microsoft.com/office/word" w:val="0"/>
    <w:compatSetting w:name="enableOpenTypeFeatures" w:uri="http://schemas.microsoft.com/office/word" w:val="0"/>
    <w:compatSetting w:name="doNotFlipMirrorIndents" w:uri="http://schemas.microsoft.com/office/word" w:val="0"/>
  </w:compat>
  <w:rsids>
    <w:rsidRoot w:val="00A07B59"/>
    <w:rsid w:val="00014779"/>
    <w:rsid w:val="0007234B"/>
    <w:rsid w:val="00133592"/>
    <w:rsid w:val="001556AD"/>
    <w:rsid w:val="00322502"/>
    <w:rsid w:val="00330256"/>
    <w:rsid w:val="003809C5"/>
    <w:rsid w:val="003B309B"/>
    <w:rsid w:val="003F3332"/>
    <w:rsid w:val="0042126C"/>
    <w:rsid w:val="00481CEA"/>
    <w:rsid w:val="004A7DFD"/>
    <w:rsid w:val="004C0785"/>
    <w:rsid w:val="005054D7"/>
    <w:rsid w:val="005603F4"/>
    <w:rsid w:val="006053D8"/>
    <w:rsid w:val="00635D76"/>
    <w:rsid w:val="0064626B"/>
    <w:rsid w:val="00663E62"/>
    <w:rsid w:val="00714DAF"/>
    <w:rsid w:val="008D144A"/>
    <w:rsid w:val="009B32A2"/>
    <w:rsid w:val="009F0ABB"/>
    <w:rsid w:val="00A07B59"/>
    <w:rsid w:val="00A458C5"/>
    <w:rsid w:val="00A702BE"/>
    <w:rsid w:val="00AD5EAF"/>
    <w:rsid w:val="00AF46E3"/>
    <w:rsid w:val="00B66D90"/>
    <w:rsid w:val="00B80C9C"/>
    <w:rsid w:val="00C0705E"/>
    <w:rsid w:val="00C30D27"/>
    <w:rsid w:val="00CF6323"/>
    <w:rsid w:val="00D141C2"/>
    <w:rsid w:val="00E93747"/>
    <w:rsid w:val="00EC3D33"/>
    <w:rsid w:val="00F9335C"/>
    <w:rsid w:val="00FC7DF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C9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09/2/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34B"/>
  </w:style>
  <w:style w:type="paragraph" w:styleId="Heading1">
    <w:name w:val="heading 1"/>
    <w:basedOn w:val="Normal"/>
    <w:next w:val="Normal"/>
    <w:link w:val="Heading1Char"/>
    <w:uiPriority w:val="9"/>
    <w:qFormat/>
    <w:rsid w:val="00014779"/>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paragraph" w:styleId="Heading2">
    <w:name w:val="heading 2"/>
    <w:basedOn w:val="Normal"/>
    <w:next w:val="Normal"/>
    <w:link w:val="Heading2Char"/>
    <w:uiPriority w:val="9"/>
    <w:unhideWhenUsed/>
    <w:qFormat/>
    <w:rsid w:val="000147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1477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58C5"/>
    <w:pPr>
      <w:ind w:left="720"/>
      <w:contextualSpacing/>
    </w:pPr>
  </w:style>
  <w:style w:type="character" w:customStyle="1" w:styleId="Heading1Char">
    <w:name w:val="Heading 1 Char"/>
    <w:basedOn w:val="DefaultParagraphFont"/>
    <w:link w:val="Heading1"/>
    <w:uiPriority w:val="9"/>
    <w:rsid w:val="00014779"/>
    <w:rPr>
      <w:rFonts w:asciiTheme="majorHAnsi" w:eastAsiaTheme="majorEastAsia" w:hAnsiTheme="majorHAnsi" w:cstheme="majorBidi"/>
      <w:b/>
      <w:bCs/>
      <w:color w:val="376092" w:themeColor="accent1" w:themeShade="BF"/>
      <w:sz w:val="28"/>
      <w:szCs w:val="28"/>
    </w:rPr>
  </w:style>
  <w:style w:type="character" w:customStyle="1" w:styleId="Heading2Char">
    <w:name w:val="Heading 2 Char"/>
    <w:basedOn w:val="DefaultParagraphFont"/>
    <w:link w:val="Heading2"/>
    <w:uiPriority w:val="9"/>
    <w:rsid w:val="0001477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14779"/>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09/2/wordml" mc:Ignorable="w14">
  <w:divs>
    <w:div w:id="1867014813">
      <w:bodyDiv w:val="1"/>
      <w:marLeft w:val="0"/>
      <w:marRight w:val="0"/>
      <w:marTop w:val="0"/>
      <w:marBottom w:val="0"/>
      <w:divBdr>
        <w:top w:val="none" w:sz="0" w:space="0" w:color="auto"/>
        <w:left w:val="none" w:sz="0" w:space="0" w:color="auto"/>
        <w:bottom w:val="none" w:sz="0" w:space="0" w:color="auto"/>
        <w:right w:val="none" w:sz="0" w:space="0" w:color="auto"/>
      </w:divBdr>
    </w:div>
    <w:div w:id="194468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07/7/7/main" val="1F497D" mc:Ignorable=""/>
      </a:dk2>
      <a:lt2>
        <a:srgbClr xmlns:mc="http://schemas.openxmlformats.org/markup-compatibility/2006" xmlns:a14="http://schemas.microsoft.com/office/drawing/2007/7/7/main" val="EEECE1" mc:Ignorable=""/>
      </a:lt2>
      <a:accent1>
        <a:srgbClr xmlns:mc="http://schemas.openxmlformats.org/markup-compatibility/2006" xmlns:a14="http://schemas.microsoft.com/office/drawing/2007/7/7/main" val="4F81BD" mc:Ignorable=""/>
      </a:accent1>
      <a:accent2>
        <a:srgbClr xmlns:mc="http://schemas.openxmlformats.org/markup-compatibility/2006" xmlns:a14="http://schemas.microsoft.com/office/drawing/2007/7/7/main" val="C0504D" mc:Ignorable=""/>
      </a:accent2>
      <a:accent3>
        <a:srgbClr xmlns:mc="http://schemas.openxmlformats.org/markup-compatibility/2006" xmlns:a14="http://schemas.microsoft.com/office/drawing/2007/7/7/main" val="9BBB59" mc:Ignorable=""/>
      </a:accent3>
      <a:accent4>
        <a:srgbClr xmlns:mc="http://schemas.openxmlformats.org/markup-compatibility/2006" xmlns:a14="http://schemas.microsoft.com/office/drawing/2007/7/7/main" val="8064A2" mc:Ignorable=""/>
      </a:accent4>
      <a:accent5>
        <a:srgbClr xmlns:mc="http://schemas.openxmlformats.org/markup-compatibility/2006" xmlns:a14="http://schemas.microsoft.com/office/drawing/2007/7/7/main" val="4BACC6" mc:Ignorable=""/>
      </a:accent5>
      <a:accent6>
        <a:srgbClr xmlns:mc="http://schemas.openxmlformats.org/markup-compatibility/2006" xmlns:a14="http://schemas.microsoft.com/office/drawing/2007/7/7/main" val="F79646" mc:Ignorable=""/>
      </a:accent6>
      <a:hlink>
        <a:srgbClr xmlns:mc="http://schemas.openxmlformats.org/markup-compatibility/2006" xmlns:a14="http://schemas.microsoft.com/office/drawing/2007/7/7/main" val="0000FF" mc:Ignorable=""/>
      </a:hlink>
      <a:folHlink>
        <a:srgbClr xmlns:mc="http://schemas.openxmlformats.org/markup-compatibility/2006" xmlns:a14="http://schemas.microsoft.com/office/drawing/2007/7/7/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07/7/7/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outs:outSpaceData xmlns:outs="http://schemas.microsoft.com/office/2009/outspace/metadata">
  <outs:relatedDates>
    <outs:relatedDate>
      <outs:type>3</outs:type>
      <outs:displayName>Last Modified</outs:displayName>
      <outs:dateTime>2009-09-21T19:41:00Z</outs:dateTime>
      <outs:isPinned>true</outs:isPinned>
    </outs:relatedDate>
    <outs:relatedDate>
      <outs:type>2</outs:type>
      <outs:displayName>Created</outs:displayName>
      <outs:dateTime>2008-10-13T16:28:00Z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Kate Gregory</outs:displayName>
          <outs:accountName/>
        </outs:relatedPerson>
      </outs:people>
      <outs:source>0</outs:source>
      <outs:isPinned>true</outs:isPinned>
    </outs:relatedPeopleItem>
    <outs:relatedPeopleItem>
      <outs:category>Last modified by</outs:category>
      <outs:people>
        <outs:relatedPerson>
          <outs:displayName>Kate Gregory</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Props1.xml><?xml version="1.0" encoding="utf-8"?>
<ds:datastoreItem xmlns:ds="http://schemas.openxmlformats.org/officeDocument/2006/customXml" ds:itemID="{D4BB9641-8338-47ED-B74E-C6A457620B05}">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Normal.dotm</Template>
  <TotalTime>2727</TotalTime>
  <Pages>5</Pages>
  <Words>2213</Words>
  <Characters>12615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Gregory</dc:creator>
  <cp:keywords/>
  <dc:description/>
  <cp:lastModifiedBy>Kate Gregory</cp:lastModifiedBy>
  <cp:revision>19</cp:revision>
  <dcterms:created xsi:type="dcterms:W3CDTF">2008-10-13T16:28:00Z</dcterms:created>
  <dcterms:modified xsi:type="dcterms:W3CDTF">2009-09-21T21:18:00Z</dcterms:modified>
</cp:coreProperties>
</file>